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27D" w:rsidRDefault="00AE3858" w:rsidP="00AE3858">
      <w:pPr>
        <w:jc w:val="center"/>
        <w:rPr>
          <w:rFonts w:ascii="Times New Roman" w:hAnsi="Times New Roman" w:cs="Times New Roman"/>
          <w:sz w:val="28"/>
          <w:szCs w:val="28"/>
        </w:rPr>
      </w:pPr>
      <w:r w:rsidRPr="00AE3858">
        <w:rPr>
          <w:rFonts w:ascii="Times New Roman" w:hAnsi="Times New Roman" w:cs="Times New Roman"/>
          <w:sz w:val="28"/>
          <w:szCs w:val="28"/>
        </w:rPr>
        <w:t xml:space="preserve">Аннотация к АООП </w:t>
      </w:r>
      <w:proofErr w:type="spellStart"/>
      <w:r w:rsidRPr="00AE3858">
        <w:rPr>
          <w:rFonts w:ascii="Times New Roman" w:hAnsi="Times New Roman" w:cs="Times New Roman"/>
          <w:sz w:val="28"/>
          <w:szCs w:val="28"/>
        </w:rPr>
        <w:t>НОДа</w:t>
      </w:r>
      <w:proofErr w:type="spellEnd"/>
      <w:r w:rsidRPr="00AE3858">
        <w:rPr>
          <w:rFonts w:ascii="Times New Roman" w:hAnsi="Times New Roman" w:cs="Times New Roman"/>
          <w:sz w:val="28"/>
          <w:szCs w:val="28"/>
        </w:rPr>
        <w:t xml:space="preserve"> МАДОУ «Детский сад №67»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Pr="00AE3858">
        <w:rPr>
          <w:rFonts w:ascii="Times New Roman" w:hAnsi="Times New Roman" w:cs="Times New Roman"/>
          <w:sz w:val="28"/>
          <w:szCs w:val="28"/>
        </w:rPr>
        <w:t>Советского района г</w:t>
      </w:r>
      <w:proofErr w:type="gramStart"/>
      <w:r w:rsidRPr="00AE3858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AE3858">
        <w:rPr>
          <w:rFonts w:ascii="Times New Roman" w:hAnsi="Times New Roman" w:cs="Times New Roman"/>
          <w:sz w:val="28"/>
          <w:szCs w:val="28"/>
        </w:rPr>
        <w:t>азани</w:t>
      </w:r>
    </w:p>
    <w:p w:rsidR="00AE3858" w:rsidRPr="00AE3858" w:rsidRDefault="00AE3858" w:rsidP="00AE38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E3858">
        <w:rPr>
          <w:rFonts w:ascii="Times New Roman" w:eastAsia="Times New Roman" w:hAnsi="Times New Roman" w:cs="Times New Roman"/>
          <w:sz w:val="24"/>
          <w:szCs w:val="24"/>
        </w:rPr>
        <w:t>Программа обеспечивает разностороннее развитие детей дошкольного возраста с ограниченными возможностями здоровья (с заболеванием детский церебральный паралич (ДЦП) с учетом их возрастных и индивидуальных особенностей.</w:t>
      </w:r>
      <w:proofErr w:type="gramEnd"/>
    </w:p>
    <w:p w:rsidR="00AE3858" w:rsidRPr="00AE3858" w:rsidRDefault="00AE3858" w:rsidP="00AE3858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E3858">
        <w:rPr>
          <w:rFonts w:ascii="Times New Roman" w:eastAsia="Times New Roman" w:hAnsi="Times New Roman" w:cs="Times New Roman"/>
          <w:sz w:val="24"/>
          <w:szCs w:val="24"/>
        </w:rPr>
        <w:t>Данная Программа разработана на основе Основной образовательной программы МАДОУ «Детский сад №67» и в соответствии с</w:t>
      </w:r>
      <w:r w:rsidRPr="00AE385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Федеральным законом «Об образовании в Российской Федерации» от 29.12.2012 г. №</w:t>
      </w:r>
      <w:r w:rsidRPr="00AE385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273-ФЗ, Федеральным государственным образовательным стандартом дошкольного образования. Приказ </w:t>
      </w:r>
      <w:proofErr w:type="spellStart"/>
      <w:r w:rsidRPr="00AE3858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 России от 17.10.2013 г. № 1155</w:t>
      </w:r>
      <w:r w:rsidRPr="00AE385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примерной адаптированной </w:t>
      </w:r>
      <w:r w:rsidRPr="00AE3858">
        <w:rPr>
          <w:rFonts w:ascii="Times New Roman" w:eastAsia="Times New Roman" w:hAnsi="Times New Roman" w:cs="Times New Roman"/>
          <w:sz w:val="24"/>
          <w:szCs w:val="24"/>
          <w:lang w:val="tt-RU"/>
        </w:rPr>
        <w:t>основной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 программой дошкольного образования детей с нарушениями опорно-двигательного аппарата.</w:t>
      </w:r>
    </w:p>
    <w:p w:rsidR="00AE3858" w:rsidRPr="00AE3858" w:rsidRDefault="00AE3858" w:rsidP="00AE3858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tt-RU"/>
        </w:rPr>
      </w:pP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деятельность по Программе осуществляется в группах компенсирующей направленности для детей с ограниченными возможностями здоровья – </w:t>
      </w:r>
      <w:r w:rsidRPr="00AE3858">
        <w:rPr>
          <w:rFonts w:ascii="Times New Roman" w:eastAsia="Times New Roman" w:hAnsi="Times New Roman" w:cs="Times New Roman"/>
          <w:i/>
          <w:iCs/>
          <w:sz w:val="24"/>
          <w:szCs w:val="24"/>
        </w:rPr>
        <w:t>для детей с нарушением опорно-двигательного аппарата (детский церебральный паралич – ДЦП).</w:t>
      </w:r>
    </w:p>
    <w:p w:rsidR="00AE3858" w:rsidRPr="00AE3858" w:rsidRDefault="00AE3858" w:rsidP="00AE385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E3858">
        <w:rPr>
          <w:rFonts w:ascii="Times New Roman" w:eastAsia="Times New Roman" w:hAnsi="Times New Roman" w:cs="Times New Roman"/>
          <w:iCs/>
          <w:sz w:val="24"/>
          <w:szCs w:val="24"/>
        </w:rPr>
        <w:t>С</w:t>
      </w:r>
      <w:r w:rsidRPr="00AE385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учетом этого 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с ДЦП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 в соответствии с требованиями ФГОС </w:t>
      </w:r>
      <w:proofErr w:type="gramStart"/>
      <w:r w:rsidRPr="00AE385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AE385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E3858" w:rsidRPr="00AE3858" w:rsidRDefault="00AE3858" w:rsidP="00AE38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38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Приоритетное направление деятельности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по реализации Программы в</w:t>
      </w:r>
      <w:r w:rsidRPr="00AE38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соответствии с ФГОС </w:t>
      </w:r>
      <w:proofErr w:type="gramStart"/>
      <w:r w:rsidRPr="00AE385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gramStart"/>
      <w:r w:rsidRPr="00AE3858">
        <w:rPr>
          <w:rFonts w:ascii="Times New Roman" w:eastAsia="Times New Roman" w:hAnsi="Times New Roman" w:cs="Times New Roman"/>
          <w:sz w:val="24"/>
          <w:szCs w:val="24"/>
        </w:rPr>
        <w:t>Уставом</w:t>
      </w:r>
      <w:proofErr w:type="gramEnd"/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 МАДОУ – осуществление квалифицированной коррекции недостатков в физическом и психическом развитии детей с нарушением опорно-двигательного аппарата, обеспечение социальной адаптации воспитанников с учетом особенностей их психофизического развития и индивидуальных возможностей.</w:t>
      </w:r>
    </w:p>
    <w:p w:rsidR="00AE3858" w:rsidRPr="00AE3858" w:rsidRDefault="00AE3858" w:rsidP="00AE38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3858">
        <w:rPr>
          <w:rFonts w:ascii="Times New Roman" w:eastAsia="Times New Roman" w:hAnsi="Times New Roman" w:cs="Times New Roman"/>
          <w:sz w:val="24"/>
          <w:szCs w:val="24"/>
        </w:rPr>
        <w:t>Содержание Программы направлено на обеспечение развития личности, мотивации</w:t>
      </w:r>
      <w:r w:rsidRPr="00AE3858">
        <w:rPr>
          <w:rFonts w:ascii="Times New Roman" w:hAnsi="Times New Roman" w:cs="Times New Roman"/>
          <w:sz w:val="24"/>
          <w:szCs w:val="24"/>
        </w:rPr>
        <w:t xml:space="preserve">  и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способностей детей с ДЦП и сопутствующих заболеваний. </w:t>
      </w:r>
      <w:proofErr w:type="gramStart"/>
      <w:r w:rsidRPr="00AE3858">
        <w:rPr>
          <w:rFonts w:ascii="Times New Roman" w:eastAsia="Times New Roman" w:hAnsi="Times New Roman" w:cs="Times New Roman"/>
          <w:sz w:val="24"/>
          <w:szCs w:val="24"/>
        </w:rPr>
        <w:t>Обеспечивает разностороннее развитие каждого ребенка дошкольного возраста во всех видах</w:t>
      </w:r>
      <w:r w:rsidRPr="00AE3858">
        <w:rPr>
          <w:rFonts w:ascii="Times New Roman" w:hAnsi="Times New Roman" w:cs="Times New Roman"/>
          <w:sz w:val="24"/>
          <w:szCs w:val="24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деятельности с учетом их возрастных и индивидуальных особенностей, особых образовательных потребностей и социальной адаптации, а так же ориентирована на формирование предпосылок учебной деятельности на этапе завершения детьми дошкольного образования по пяти образовательным областям: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  <w:proofErr w:type="gramEnd"/>
    </w:p>
    <w:p w:rsidR="00AE3858" w:rsidRPr="00AE3858" w:rsidRDefault="00AE3858" w:rsidP="00AE38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3858">
        <w:rPr>
          <w:rFonts w:ascii="Times New Roman" w:eastAsia="Times New Roman" w:hAnsi="Times New Roman" w:cs="Times New Roman"/>
          <w:sz w:val="24"/>
          <w:szCs w:val="24"/>
        </w:rPr>
        <w:t>Программа реализуется на двух государственных языках (татарском и русском) РТ. Включает обязательную часть и часть, формируемую участниками образовательных отношений.</w:t>
      </w:r>
      <w:r w:rsidRPr="00AE385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Обе части являются взаимодополняющими и необходимыми с точки </w:t>
      </w:r>
      <w:proofErr w:type="gramStart"/>
      <w:r w:rsidRPr="00AE3858">
        <w:rPr>
          <w:rFonts w:ascii="Times New Roman" w:eastAsia="Times New Roman" w:hAnsi="Times New Roman" w:cs="Times New Roman"/>
          <w:sz w:val="24"/>
          <w:szCs w:val="24"/>
        </w:rPr>
        <w:t>зрения</w:t>
      </w:r>
      <w:r w:rsidRPr="00AE3858">
        <w:rPr>
          <w:rFonts w:ascii="Times New Roman" w:hAnsi="Times New Roman" w:cs="Times New Roman"/>
          <w:sz w:val="24"/>
          <w:szCs w:val="24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реализации требований Федерального государственного образовательного</w:t>
      </w:r>
      <w:r w:rsidRPr="00AE3858">
        <w:rPr>
          <w:rFonts w:ascii="Times New Roman" w:hAnsi="Times New Roman" w:cs="Times New Roman"/>
          <w:sz w:val="24"/>
          <w:szCs w:val="24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AE3858">
        <w:rPr>
          <w:rFonts w:ascii="Times New Roman" w:hAnsi="Times New Roman" w:cs="Times New Roman"/>
          <w:sz w:val="24"/>
          <w:szCs w:val="24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дошкольного образования</w:t>
      </w:r>
      <w:proofErr w:type="gramEnd"/>
      <w:r w:rsidRPr="00AE385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E3858" w:rsidRPr="00AE3858" w:rsidRDefault="00AE3858" w:rsidP="00AE38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3858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и задачи реализации программы дошкольного образования</w:t>
      </w:r>
    </w:p>
    <w:p w:rsidR="00AE3858" w:rsidRPr="00AE3858" w:rsidRDefault="00AE3858" w:rsidP="00AE38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3858">
        <w:rPr>
          <w:rFonts w:ascii="Times New Roman" w:eastAsia="Times New Roman" w:hAnsi="Times New Roman" w:cs="Times New Roman"/>
          <w:bCs/>
          <w:sz w:val="24"/>
          <w:szCs w:val="24"/>
        </w:rPr>
        <w:t>Целью</w:t>
      </w:r>
      <w:r w:rsidRPr="00AE38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реализации адаптированной основной образовательной программы</w:t>
      </w:r>
      <w:r w:rsidRPr="00AE38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дошкольного образования </w:t>
      </w:r>
      <w:r w:rsidRPr="00AE3858">
        <w:rPr>
          <w:rFonts w:ascii="Times New Roman" w:eastAsia="Times New Roman" w:hAnsi="Times New Roman" w:cs="Times New Roman"/>
          <w:bCs/>
          <w:sz w:val="24"/>
          <w:szCs w:val="24"/>
        </w:rPr>
        <w:t>является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  <w:u w:val="single"/>
        </w:rPr>
        <w:t>обеспечение условий для дошкольного образования,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  <w:u w:val="single"/>
        </w:rPr>
        <w:t>определяемых общими и особыми потребностями ребёнка дошкольного возраста с НОДА, индивидуальными особенностями его развития и состояния здоровья.</w:t>
      </w:r>
    </w:p>
    <w:p w:rsidR="00AE3858" w:rsidRPr="00AE3858" w:rsidRDefault="00AE3858" w:rsidP="00AE38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E385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Программа содействует взаимопониманию и сотрудничеству между людьми, способствует реализации прав детей дошкольного возраста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</w:t>
      </w:r>
      <w:proofErr w:type="spellStart"/>
      <w:r w:rsidRPr="00AE3858">
        <w:rPr>
          <w:rFonts w:ascii="Times New Roman" w:eastAsia="Times New Roman" w:hAnsi="Times New Roman" w:cs="Times New Roman"/>
          <w:sz w:val="24"/>
          <w:szCs w:val="24"/>
        </w:rPr>
        <w:t>социокультурными</w:t>
      </w:r>
      <w:proofErr w:type="spellEnd"/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</w:t>
      </w:r>
      <w:proofErr w:type="gramEnd"/>
    </w:p>
    <w:p w:rsidR="00AE3858" w:rsidRPr="00AE3858" w:rsidRDefault="00AE3858" w:rsidP="00AE3858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Цель Программы достигается через решение следующих </w:t>
      </w:r>
      <w:r w:rsidRPr="00AE3858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задач:</w:t>
      </w:r>
    </w:p>
    <w:p w:rsidR="00AE3858" w:rsidRPr="00AE3858" w:rsidRDefault="00AE3858" w:rsidP="00AE3858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реализация адаптированной основной образовательной программы;</w:t>
      </w:r>
    </w:p>
    <w:p w:rsidR="00AE3858" w:rsidRPr="00AE3858" w:rsidRDefault="00AE3858" w:rsidP="00AE3858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коррекция недостатков психофизического развития детей с НОДА;</w:t>
      </w:r>
    </w:p>
    <w:p w:rsidR="00AE3858" w:rsidRPr="00AE3858" w:rsidRDefault="00AE3858" w:rsidP="00AE3858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охрана и укрепление физического и психического здоровья детей с НОДА, в том числе их эмоционального благополучия;</w:t>
      </w:r>
    </w:p>
    <w:p w:rsidR="00AE3858" w:rsidRPr="00AE3858" w:rsidRDefault="00AE3858" w:rsidP="00AE3858">
      <w:pPr>
        <w:tabs>
          <w:tab w:val="left" w:pos="731"/>
        </w:tabs>
        <w:spacing w:after="0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обеспечение равных возможностей для полноценного развития ребенка с НОДА в период дошкольного детства независимо от места проживания, пола, нации, языка, социального статуса;</w:t>
      </w:r>
    </w:p>
    <w:p w:rsidR="00AE3858" w:rsidRPr="00AE3858" w:rsidRDefault="00AE3858" w:rsidP="00AE3858">
      <w:pPr>
        <w:tabs>
          <w:tab w:val="left" w:pos="731"/>
        </w:tabs>
        <w:spacing w:after="0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создание  благоприятных  условий  развития  в  соответствии  с  их  возрастными, психофизическими и индивидуальными особенностями, развитие способностей и творческого потенциала каждого ребенка с НОДА как субъекта отношений с другими детьми, взрослыми и миром;</w:t>
      </w:r>
    </w:p>
    <w:p w:rsidR="00AE3858" w:rsidRPr="00AE3858" w:rsidRDefault="00AE3858" w:rsidP="00AE3858">
      <w:pPr>
        <w:tabs>
          <w:tab w:val="left" w:pos="731"/>
        </w:tabs>
        <w:spacing w:after="0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объединение обучения и воспитания в целостный образовательный процесс на основе духовно-нравственных и </w:t>
      </w:r>
      <w:proofErr w:type="spellStart"/>
      <w:r w:rsidRPr="00AE3858">
        <w:rPr>
          <w:rFonts w:ascii="Times New Roman" w:eastAsia="Times New Roman" w:hAnsi="Times New Roman" w:cs="Times New Roman"/>
          <w:sz w:val="24"/>
          <w:szCs w:val="24"/>
        </w:rPr>
        <w:t>социокультурных</w:t>
      </w:r>
      <w:proofErr w:type="spellEnd"/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 ценностей, принятых в обществе правил и норм поведения в интересах человека, семьи, общества;</w:t>
      </w:r>
    </w:p>
    <w:p w:rsidR="00AE3858" w:rsidRPr="00AE3858" w:rsidRDefault="00AE3858" w:rsidP="00AE3858">
      <w:pPr>
        <w:tabs>
          <w:tab w:val="left" w:pos="693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формирование общей культуры личности детей с НОДА,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AE3858" w:rsidRPr="00AE3858" w:rsidRDefault="00AE3858" w:rsidP="00AE3858">
      <w:pPr>
        <w:tabs>
          <w:tab w:val="left" w:pos="693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</w:t>
      </w:r>
      <w:proofErr w:type="spellStart"/>
      <w:r w:rsidRPr="00AE3858">
        <w:rPr>
          <w:rFonts w:ascii="Times New Roman" w:eastAsia="Times New Roman" w:hAnsi="Times New Roman" w:cs="Times New Roman"/>
          <w:sz w:val="24"/>
          <w:szCs w:val="24"/>
        </w:rPr>
        <w:t>социокультурной</w:t>
      </w:r>
      <w:proofErr w:type="spellEnd"/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 среды, соответствующей психофизическим и индивидуальным особенностям развития детей с НОДА;</w:t>
      </w:r>
    </w:p>
    <w:p w:rsidR="00AE3858" w:rsidRPr="00AE3858" w:rsidRDefault="00AE3858" w:rsidP="00AE3858">
      <w:pPr>
        <w:tabs>
          <w:tab w:val="left" w:pos="9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</w:t>
      </w:r>
      <w:r w:rsidRPr="00AE385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охраны и укрепления здоровья детей с НОДА;</w:t>
      </w:r>
    </w:p>
    <w:p w:rsidR="00AE3858" w:rsidRPr="00AE3858" w:rsidRDefault="00AE3858" w:rsidP="00AE3858">
      <w:pPr>
        <w:tabs>
          <w:tab w:val="left" w:pos="707"/>
        </w:tabs>
        <w:spacing w:after="0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обеспечение преемственности целей, задач и содержания дошкольного и начального общего образовании;</w:t>
      </w:r>
    </w:p>
    <w:p w:rsidR="00AE3858" w:rsidRPr="00AE3858" w:rsidRDefault="00AE3858" w:rsidP="00AE3858">
      <w:pPr>
        <w:tabs>
          <w:tab w:val="left" w:pos="856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 xml:space="preserve">объединение воспитательно-оздоровительных ресурсов семьи и дошкольной организации на основе традиционных духовно-нравственных ценностей семьи и общества; установление партнерских взаимоотношений с семьей, оказание ей </w:t>
      </w:r>
      <w:proofErr w:type="spellStart"/>
      <w:r w:rsidRPr="00AE3858">
        <w:rPr>
          <w:rFonts w:ascii="Times New Roman" w:eastAsia="Times New Roman" w:hAnsi="Times New Roman" w:cs="Times New Roman"/>
          <w:sz w:val="24"/>
          <w:szCs w:val="24"/>
        </w:rPr>
        <w:t>психолого</w:t>
      </w:r>
      <w:proofErr w:type="spellEnd"/>
      <w:r w:rsidRPr="00AE385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педагогической поддержки,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AE3858" w:rsidRPr="00AE3858" w:rsidRDefault="00AE3858" w:rsidP="00AE3858">
      <w:pPr>
        <w:tabs>
          <w:tab w:val="left" w:pos="856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sz w:val="24"/>
          <w:szCs w:val="24"/>
        </w:rPr>
        <w:t>создание условий для всестороннего развития ребёнка с ограниченными возможностями здоровья (далее ОВЗ) и социализация его в обществе в совместном воспитании и обучении;</w:t>
      </w:r>
    </w:p>
    <w:p w:rsidR="00AE3858" w:rsidRPr="00AE3858" w:rsidRDefault="00AE3858" w:rsidP="00AE3858">
      <w:pPr>
        <w:tabs>
          <w:tab w:val="left" w:pos="765"/>
        </w:tabs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iCs/>
          <w:sz w:val="24"/>
          <w:szCs w:val="24"/>
        </w:rPr>
        <w:t>приобщить к истокам национальной культуры народов, населяющих Республику Татарстан, Поволжья;</w:t>
      </w:r>
    </w:p>
    <w:p w:rsidR="00AE3858" w:rsidRPr="00AE3858" w:rsidRDefault="00AE3858" w:rsidP="00AE3858">
      <w:pPr>
        <w:tabs>
          <w:tab w:val="left" w:pos="765"/>
        </w:tabs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Pr="00AE3858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о</w:t>
      </w:r>
      <w:proofErr w:type="spellStart"/>
      <w:r w:rsidRPr="00AE3858">
        <w:rPr>
          <w:rFonts w:ascii="Times New Roman" w:eastAsia="Times New Roman" w:hAnsi="Times New Roman" w:cs="Times New Roman"/>
          <w:iCs/>
          <w:sz w:val="24"/>
          <w:szCs w:val="24"/>
        </w:rPr>
        <w:t>знакомление</w:t>
      </w:r>
      <w:proofErr w:type="spellEnd"/>
      <w:r w:rsidRPr="00AE3858">
        <w:rPr>
          <w:rFonts w:ascii="Times New Roman" w:eastAsia="Times New Roman" w:hAnsi="Times New Roman" w:cs="Times New Roman"/>
          <w:iCs/>
          <w:sz w:val="24"/>
          <w:szCs w:val="24"/>
        </w:rPr>
        <w:t xml:space="preserve"> с природой родного края, формирование экологической культуры.</w:t>
      </w:r>
    </w:p>
    <w:p w:rsidR="00AE3858" w:rsidRPr="00AE3858" w:rsidRDefault="00AE3858" w:rsidP="00AE3858">
      <w:pPr>
        <w:tabs>
          <w:tab w:val="left" w:pos="765"/>
        </w:tabs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-</w:t>
      </w:r>
      <w:r w:rsidRPr="00AE3858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о</w:t>
      </w:r>
      <w:proofErr w:type="spellStart"/>
      <w:r w:rsidRPr="00AE3858">
        <w:rPr>
          <w:rFonts w:ascii="Times New Roman" w:eastAsia="Times New Roman" w:hAnsi="Times New Roman" w:cs="Times New Roman"/>
          <w:iCs/>
          <w:sz w:val="24"/>
          <w:szCs w:val="24"/>
        </w:rPr>
        <w:t>знакомление</w:t>
      </w:r>
      <w:proofErr w:type="spellEnd"/>
      <w:r w:rsidRPr="00AE3858"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AE3858" w:rsidRPr="00AE3858" w:rsidRDefault="00AE3858" w:rsidP="00AE38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AE3858" w:rsidRPr="00AE3858" w:rsidSect="00B74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FBF"/>
    <w:multiLevelType w:val="hybridMultilevel"/>
    <w:tmpl w:val="546AF88C"/>
    <w:lvl w:ilvl="0" w:tplc="ACC482D2">
      <w:start w:val="1"/>
      <w:numFmt w:val="bullet"/>
      <w:lvlText w:val="-"/>
      <w:lvlJc w:val="left"/>
    </w:lvl>
    <w:lvl w:ilvl="1" w:tplc="45EE41DC">
      <w:start w:val="1"/>
      <w:numFmt w:val="bullet"/>
      <w:lvlText w:val="-"/>
      <w:lvlJc w:val="left"/>
    </w:lvl>
    <w:lvl w:ilvl="2" w:tplc="E512794E">
      <w:numFmt w:val="decimal"/>
      <w:lvlText w:val=""/>
      <w:lvlJc w:val="left"/>
    </w:lvl>
    <w:lvl w:ilvl="3" w:tplc="0ACEDC22">
      <w:numFmt w:val="decimal"/>
      <w:lvlText w:val=""/>
      <w:lvlJc w:val="left"/>
    </w:lvl>
    <w:lvl w:ilvl="4" w:tplc="9F72483A">
      <w:numFmt w:val="decimal"/>
      <w:lvlText w:val=""/>
      <w:lvlJc w:val="left"/>
    </w:lvl>
    <w:lvl w:ilvl="5" w:tplc="2BD276E4">
      <w:numFmt w:val="decimal"/>
      <w:lvlText w:val=""/>
      <w:lvlJc w:val="left"/>
    </w:lvl>
    <w:lvl w:ilvl="6" w:tplc="6B60E186">
      <w:numFmt w:val="decimal"/>
      <w:lvlText w:val=""/>
      <w:lvlJc w:val="left"/>
    </w:lvl>
    <w:lvl w:ilvl="7" w:tplc="4ED48FDC">
      <w:numFmt w:val="decimal"/>
      <w:lvlText w:val=""/>
      <w:lvlJc w:val="left"/>
    </w:lvl>
    <w:lvl w:ilvl="8" w:tplc="510467E2">
      <w:numFmt w:val="decimal"/>
      <w:lvlText w:val=""/>
      <w:lvlJc w:val="left"/>
    </w:lvl>
  </w:abstractNum>
  <w:abstractNum w:abstractNumId="1">
    <w:nsid w:val="00003CD6"/>
    <w:multiLevelType w:val="hybridMultilevel"/>
    <w:tmpl w:val="4724906C"/>
    <w:lvl w:ilvl="0" w:tplc="099AC964">
      <w:start w:val="1"/>
      <w:numFmt w:val="bullet"/>
      <w:lvlText w:val="-"/>
      <w:lvlJc w:val="left"/>
    </w:lvl>
    <w:lvl w:ilvl="1" w:tplc="77DC9D38">
      <w:numFmt w:val="decimal"/>
      <w:lvlText w:val=""/>
      <w:lvlJc w:val="left"/>
    </w:lvl>
    <w:lvl w:ilvl="2" w:tplc="F27AD870">
      <w:numFmt w:val="decimal"/>
      <w:lvlText w:val=""/>
      <w:lvlJc w:val="left"/>
    </w:lvl>
    <w:lvl w:ilvl="3" w:tplc="EDA44BAC">
      <w:numFmt w:val="decimal"/>
      <w:lvlText w:val=""/>
      <w:lvlJc w:val="left"/>
    </w:lvl>
    <w:lvl w:ilvl="4" w:tplc="83469EDE">
      <w:numFmt w:val="decimal"/>
      <w:lvlText w:val=""/>
      <w:lvlJc w:val="left"/>
    </w:lvl>
    <w:lvl w:ilvl="5" w:tplc="3F4E28AA">
      <w:numFmt w:val="decimal"/>
      <w:lvlText w:val=""/>
      <w:lvlJc w:val="left"/>
    </w:lvl>
    <w:lvl w:ilvl="6" w:tplc="7158AF80">
      <w:numFmt w:val="decimal"/>
      <w:lvlText w:val=""/>
      <w:lvlJc w:val="left"/>
    </w:lvl>
    <w:lvl w:ilvl="7" w:tplc="4E4879DC">
      <w:numFmt w:val="decimal"/>
      <w:lvlText w:val=""/>
      <w:lvlJc w:val="left"/>
    </w:lvl>
    <w:lvl w:ilvl="8" w:tplc="8DF44A4A">
      <w:numFmt w:val="decimal"/>
      <w:lvlText w:val=""/>
      <w:lvlJc w:val="left"/>
    </w:lvl>
  </w:abstractNum>
  <w:abstractNum w:abstractNumId="2">
    <w:nsid w:val="000048CC"/>
    <w:multiLevelType w:val="hybridMultilevel"/>
    <w:tmpl w:val="24A43222"/>
    <w:lvl w:ilvl="0" w:tplc="BD0C0FFC">
      <w:start w:val="1"/>
      <w:numFmt w:val="bullet"/>
      <w:lvlText w:val="-"/>
      <w:lvlJc w:val="left"/>
    </w:lvl>
    <w:lvl w:ilvl="1" w:tplc="B8681904">
      <w:numFmt w:val="decimal"/>
      <w:lvlText w:val=""/>
      <w:lvlJc w:val="left"/>
    </w:lvl>
    <w:lvl w:ilvl="2" w:tplc="149AAF5A">
      <w:numFmt w:val="decimal"/>
      <w:lvlText w:val=""/>
      <w:lvlJc w:val="left"/>
    </w:lvl>
    <w:lvl w:ilvl="3" w:tplc="AEB258D4">
      <w:numFmt w:val="decimal"/>
      <w:lvlText w:val=""/>
      <w:lvlJc w:val="left"/>
    </w:lvl>
    <w:lvl w:ilvl="4" w:tplc="0E8E9A22">
      <w:numFmt w:val="decimal"/>
      <w:lvlText w:val=""/>
      <w:lvlJc w:val="left"/>
    </w:lvl>
    <w:lvl w:ilvl="5" w:tplc="721CFC6E">
      <w:numFmt w:val="decimal"/>
      <w:lvlText w:val=""/>
      <w:lvlJc w:val="left"/>
    </w:lvl>
    <w:lvl w:ilvl="6" w:tplc="CCFEE302">
      <w:numFmt w:val="decimal"/>
      <w:lvlText w:val=""/>
      <w:lvlJc w:val="left"/>
    </w:lvl>
    <w:lvl w:ilvl="7" w:tplc="474CA678">
      <w:numFmt w:val="decimal"/>
      <w:lvlText w:val=""/>
      <w:lvlJc w:val="left"/>
    </w:lvl>
    <w:lvl w:ilvl="8" w:tplc="E29E7EC2">
      <w:numFmt w:val="decimal"/>
      <w:lvlText w:val=""/>
      <w:lvlJc w:val="left"/>
    </w:lvl>
  </w:abstractNum>
  <w:abstractNum w:abstractNumId="3">
    <w:nsid w:val="00005C67"/>
    <w:multiLevelType w:val="hybridMultilevel"/>
    <w:tmpl w:val="FDF080E0"/>
    <w:lvl w:ilvl="0" w:tplc="96C46F68">
      <w:start w:val="1"/>
      <w:numFmt w:val="bullet"/>
      <w:lvlText w:val="-"/>
      <w:lvlJc w:val="left"/>
    </w:lvl>
    <w:lvl w:ilvl="1" w:tplc="8B640112">
      <w:numFmt w:val="decimal"/>
      <w:lvlText w:val=""/>
      <w:lvlJc w:val="left"/>
    </w:lvl>
    <w:lvl w:ilvl="2" w:tplc="56B25EBE">
      <w:numFmt w:val="decimal"/>
      <w:lvlText w:val=""/>
      <w:lvlJc w:val="left"/>
    </w:lvl>
    <w:lvl w:ilvl="3" w:tplc="17EE8524">
      <w:numFmt w:val="decimal"/>
      <w:lvlText w:val=""/>
      <w:lvlJc w:val="left"/>
    </w:lvl>
    <w:lvl w:ilvl="4" w:tplc="152A320C">
      <w:numFmt w:val="decimal"/>
      <w:lvlText w:val=""/>
      <w:lvlJc w:val="left"/>
    </w:lvl>
    <w:lvl w:ilvl="5" w:tplc="52E8F070">
      <w:numFmt w:val="decimal"/>
      <w:lvlText w:val=""/>
      <w:lvlJc w:val="left"/>
    </w:lvl>
    <w:lvl w:ilvl="6" w:tplc="B4F2310C">
      <w:numFmt w:val="decimal"/>
      <w:lvlText w:val=""/>
      <w:lvlJc w:val="left"/>
    </w:lvl>
    <w:lvl w:ilvl="7" w:tplc="F24499CE">
      <w:numFmt w:val="decimal"/>
      <w:lvlText w:val=""/>
      <w:lvlJc w:val="left"/>
    </w:lvl>
    <w:lvl w:ilvl="8" w:tplc="0CA2FAE8">
      <w:numFmt w:val="decimal"/>
      <w:lvlText w:val=""/>
      <w:lvlJc w:val="left"/>
    </w:lvl>
  </w:abstractNum>
  <w:abstractNum w:abstractNumId="4">
    <w:nsid w:val="000060BF"/>
    <w:multiLevelType w:val="hybridMultilevel"/>
    <w:tmpl w:val="EEFAB508"/>
    <w:lvl w:ilvl="0" w:tplc="ABCC5A92">
      <w:start w:val="1"/>
      <w:numFmt w:val="bullet"/>
      <w:lvlText w:val="-"/>
      <w:lvlJc w:val="left"/>
    </w:lvl>
    <w:lvl w:ilvl="1" w:tplc="F3E8C604">
      <w:numFmt w:val="decimal"/>
      <w:lvlText w:val=""/>
      <w:lvlJc w:val="left"/>
    </w:lvl>
    <w:lvl w:ilvl="2" w:tplc="F97253A8">
      <w:numFmt w:val="decimal"/>
      <w:lvlText w:val=""/>
      <w:lvlJc w:val="left"/>
    </w:lvl>
    <w:lvl w:ilvl="3" w:tplc="C93EF2C8">
      <w:numFmt w:val="decimal"/>
      <w:lvlText w:val=""/>
      <w:lvlJc w:val="left"/>
    </w:lvl>
    <w:lvl w:ilvl="4" w:tplc="6A9EC870">
      <w:numFmt w:val="decimal"/>
      <w:lvlText w:val=""/>
      <w:lvlJc w:val="left"/>
    </w:lvl>
    <w:lvl w:ilvl="5" w:tplc="26061054">
      <w:numFmt w:val="decimal"/>
      <w:lvlText w:val=""/>
      <w:lvlJc w:val="left"/>
    </w:lvl>
    <w:lvl w:ilvl="6" w:tplc="C882CE90">
      <w:numFmt w:val="decimal"/>
      <w:lvlText w:val=""/>
      <w:lvlJc w:val="left"/>
    </w:lvl>
    <w:lvl w:ilvl="7" w:tplc="1054EDE4">
      <w:numFmt w:val="decimal"/>
      <w:lvlText w:val=""/>
      <w:lvlJc w:val="left"/>
    </w:lvl>
    <w:lvl w:ilvl="8" w:tplc="023AA282">
      <w:numFmt w:val="decimal"/>
      <w:lvlText w:val=""/>
      <w:lvlJc w:val="left"/>
    </w:lvl>
  </w:abstractNum>
  <w:abstractNum w:abstractNumId="5">
    <w:nsid w:val="3C6E0226"/>
    <w:multiLevelType w:val="hybridMultilevel"/>
    <w:tmpl w:val="164A8EF6"/>
    <w:lvl w:ilvl="0" w:tplc="BD0C0FFC">
      <w:start w:val="1"/>
      <w:numFmt w:val="bullet"/>
      <w:lvlText w:val="-"/>
      <w:lvlJc w:val="left"/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3858"/>
    <w:rsid w:val="00AE3858"/>
    <w:rsid w:val="00B74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2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E3858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929</Words>
  <Characters>5297</Characters>
  <Application>Microsoft Office Word</Application>
  <DocSecurity>0</DocSecurity>
  <Lines>44</Lines>
  <Paragraphs>12</Paragraphs>
  <ScaleCrop>false</ScaleCrop>
  <Company/>
  <LinksUpToDate>false</LinksUpToDate>
  <CharactersWithSpaces>6214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67</dc:creator>
  <cp:keywords/>
  <dc:description/>
  <cp:lastModifiedBy>67</cp:lastModifiedBy>
  <cp:revision>2</cp:revision>
  <dcterms:created xsi:type="dcterms:W3CDTF">2022-11-21T09:04:00Z</dcterms:created>
  <dcterms:modified xsi:type="dcterms:W3CDTF">2022-11-21T09:11:00Z</dcterms:modified>
</cp:coreProperties>
</file>